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657" w:rsidRDefault="00553B4C" w:rsidP="00995657">
      <w:pPr>
        <w:pStyle w:val="a3"/>
        <w:shd w:val="clear" w:color="auto" w:fill="FFFFFF"/>
        <w:spacing w:before="0" w:beforeAutospacing="0" w:after="0" w:afterAutospacing="0" w:line="294" w:lineRule="atLeast"/>
        <w:jc w:val="center"/>
        <w:rPr>
          <w:b/>
          <w:bCs/>
          <w:i/>
          <w:iCs/>
          <w:color w:val="FF0000"/>
          <w:sz w:val="36"/>
          <w:szCs w:val="36"/>
        </w:rPr>
      </w:pPr>
      <w:r w:rsidRPr="00655C0E">
        <w:rPr>
          <w:b/>
          <w:bCs/>
          <w:i/>
          <w:iCs/>
          <w:color w:val="FF0000"/>
          <w:sz w:val="36"/>
          <w:szCs w:val="36"/>
        </w:rPr>
        <w:t xml:space="preserve">Кукольный театр </w:t>
      </w:r>
    </w:p>
    <w:p w:rsidR="00553B4C" w:rsidRPr="00655C0E" w:rsidRDefault="00553B4C" w:rsidP="00995657">
      <w:pPr>
        <w:pStyle w:val="a3"/>
        <w:shd w:val="clear" w:color="auto" w:fill="FFFFFF"/>
        <w:spacing w:before="0" w:beforeAutospacing="0" w:after="0" w:afterAutospacing="0" w:line="294" w:lineRule="atLeast"/>
        <w:jc w:val="center"/>
        <w:rPr>
          <w:b/>
          <w:bCs/>
          <w:i/>
          <w:iCs/>
          <w:color w:val="FF0000"/>
          <w:sz w:val="36"/>
          <w:szCs w:val="36"/>
        </w:rPr>
      </w:pPr>
      <w:r w:rsidRPr="00655C0E">
        <w:rPr>
          <w:b/>
          <w:bCs/>
          <w:i/>
          <w:iCs/>
          <w:color w:val="FF0000"/>
          <w:sz w:val="36"/>
          <w:szCs w:val="36"/>
        </w:rPr>
        <w:t>в дошкольном образовательном учреждении</w:t>
      </w:r>
    </w:p>
    <w:p w:rsidR="00612378" w:rsidRDefault="00612378" w:rsidP="00612378">
      <w:pPr>
        <w:pStyle w:val="a3"/>
        <w:shd w:val="clear" w:color="auto" w:fill="FFFFFF"/>
        <w:spacing w:before="0" w:beforeAutospacing="0" w:after="0" w:afterAutospacing="0" w:line="360" w:lineRule="atLeast"/>
        <w:jc w:val="right"/>
        <w:rPr>
          <w:b/>
          <w:i/>
          <w:color w:val="444444"/>
        </w:rPr>
      </w:pPr>
      <w:r>
        <w:rPr>
          <w:b/>
          <w:i/>
          <w:color w:val="444444"/>
        </w:rPr>
        <w:t xml:space="preserve">      </w:t>
      </w:r>
      <w:r w:rsidRPr="003E6A6F">
        <w:rPr>
          <w:b/>
          <w:i/>
          <w:color w:val="444444"/>
        </w:rPr>
        <w:t xml:space="preserve">«Творческие процессы лучше выражаются в играх детей. </w:t>
      </w:r>
    </w:p>
    <w:p w:rsidR="00612378" w:rsidRDefault="00612378" w:rsidP="00612378">
      <w:pPr>
        <w:pStyle w:val="a3"/>
        <w:shd w:val="clear" w:color="auto" w:fill="FFFFFF"/>
        <w:spacing w:before="0" w:beforeAutospacing="0" w:after="0" w:afterAutospacing="0" w:line="360" w:lineRule="atLeast"/>
        <w:jc w:val="right"/>
        <w:rPr>
          <w:b/>
          <w:i/>
          <w:color w:val="444444"/>
        </w:rPr>
      </w:pPr>
      <w:r w:rsidRPr="003E6A6F">
        <w:rPr>
          <w:b/>
          <w:i/>
          <w:color w:val="444444"/>
        </w:rPr>
        <w:t xml:space="preserve">Играющие дети представляют примеры самого подлинного, </w:t>
      </w:r>
    </w:p>
    <w:p w:rsidR="00612378" w:rsidRDefault="00612378" w:rsidP="00612378">
      <w:pPr>
        <w:pStyle w:val="a3"/>
        <w:shd w:val="clear" w:color="auto" w:fill="FFFFFF"/>
        <w:spacing w:before="0" w:beforeAutospacing="0" w:after="0" w:afterAutospacing="0" w:line="360" w:lineRule="atLeast"/>
        <w:rPr>
          <w:b/>
          <w:i/>
          <w:color w:val="444444"/>
        </w:rPr>
      </w:pPr>
      <w:r>
        <w:rPr>
          <w:b/>
          <w:i/>
          <w:color w:val="444444"/>
        </w:rPr>
        <w:t xml:space="preserve">                                          </w:t>
      </w:r>
      <w:r w:rsidRPr="003E6A6F">
        <w:rPr>
          <w:b/>
          <w:i/>
          <w:color w:val="444444"/>
        </w:rPr>
        <w:t xml:space="preserve">самого настоящего творчества». </w:t>
      </w:r>
    </w:p>
    <w:p w:rsidR="00553B4C" w:rsidRPr="003E6A6F" w:rsidRDefault="00612378" w:rsidP="00995657">
      <w:pPr>
        <w:pStyle w:val="a3"/>
        <w:shd w:val="clear" w:color="auto" w:fill="FFFFFF"/>
        <w:spacing w:before="0" w:beforeAutospacing="0" w:after="0" w:afterAutospacing="0" w:line="294" w:lineRule="atLeast"/>
        <w:jc w:val="right"/>
        <w:rPr>
          <w:color w:val="000000"/>
        </w:rPr>
      </w:pPr>
      <w:r w:rsidRPr="003E6A6F">
        <w:rPr>
          <w:color w:val="444444"/>
        </w:rPr>
        <w:t>Выдающийся советский психолог Л. Выготский</w:t>
      </w:r>
      <w:bookmarkStart w:id="0" w:name="_GoBack"/>
      <w:bookmarkEnd w:id="0"/>
    </w:p>
    <w:p w:rsidR="003E6A6F" w:rsidRDefault="003E6A6F" w:rsidP="00E045F4">
      <w:pPr>
        <w:pStyle w:val="a3"/>
        <w:shd w:val="clear" w:color="auto" w:fill="FFFFFF"/>
        <w:spacing w:before="0" w:beforeAutospacing="0" w:after="0" w:afterAutospacing="0" w:line="276" w:lineRule="auto"/>
        <w:jc w:val="both"/>
        <w:rPr>
          <w:color w:val="444444"/>
        </w:rPr>
      </w:pPr>
      <w:r>
        <w:rPr>
          <w:color w:val="333333"/>
          <w:shd w:val="clear" w:color="auto" w:fill="F6F6F6"/>
        </w:rPr>
        <w:t xml:space="preserve">     </w:t>
      </w:r>
      <w:r w:rsidRPr="003E6A6F">
        <w:rPr>
          <w:color w:val="333333"/>
          <w:shd w:val="clear" w:color="auto" w:fill="F6F6F6"/>
        </w:rPr>
        <w:t>Театр кукол – наиболее распространённая форма организации детского досуга в детском саду. Кукольные спектакли пользуются заслуженной любовью детей и приносят огромное удовольствие организаторам постановок. Кукла сама по себе очень близка детскому восприятию, ведь с этой игрушкой они знакомы с самого раннего детства, поэтому и воспринимают её как близкого друга. А если этот до сих пор безмолвный друг неожиданно оживает у них на глазах, сам рассказывает истории, поёт, смеётся и плачет – это зрелище превращается для них в настоящий праздник.</w:t>
      </w:r>
      <w:r w:rsidR="00E045F4" w:rsidRPr="00E045F4">
        <w:rPr>
          <w:color w:val="444444"/>
        </w:rPr>
        <w:t xml:space="preserve"> </w:t>
      </w:r>
      <w:r w:rsidR="00612378">
        <w:rPr>
          <w:color w:val="444444"/>
        </w:rPr>
        <w:t xml:space="preserve"> </w:t>
      </w:r>
      <w:r w:rsidR="00E045F4">
        <w:rPr>
          <w:color w:val="444444"/>
        </w:rPr>
        <w:t>Кукольный театр</w:t>
      </w:r>
      <w:r w:rsidR="00E045F4" w:rsidRPr="003E6A6F">
        <w:rPr>
          <w:color w:val="444444"/>
        </w:rPr>
        <w:t xml:space="preserve"> развлекает и воспитывает детей, развивает их фантазию, учит сопереживать происходящему, создает соответствующий эмоциональный настрой, раскрепощает ребенка, повышает его уверенность в себе. Для того чтобы превратить театральные занятия в увлекательный творческий процесс, необходимо органически сочетать эстетическое воспитание с развитием практических навыков работы с куклой.</w:t>
      </w:r>
    </w:p>
    <w:p w:rsidR="00612378" w:rsidRPr="00612378" w:rsidRDefault="00612378" w:rsidP="00612378">
      <w:pPr>
        <w:shd w:val="clear" w:color="auto" w:fill="F6F6F6"/>
        <w:spacing w:after="180" w:line="420" w:lineRule="atLeast"/>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t>Кукольный театр – искусство синтетическое, он воздействует на маленьких зрителей целым комплексом художественных средств. При показе спектаклей кукольного театра применяются и художественное слово, и наглядный образ – кукла, и живописно-декоративное оформление, и музыка – песня, музыкальное сопровождение. Умелое использование кукольного театра оказывает большую помощь в повседневной работе детского сада по умственному, нравственному, эстетическому воспитанию дошкольников.</w:t>
      </w:r>
    </w:p>
    <w:p w:rsidR="00553B4C" w:rsidRPr="001E46DC" w:rsidRDefault="001E46DC" w:rsidP="001E46DC">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Pr>
          <w:color w:val="444444"/>
        </w:rPr>
        <w:t xml:space="preserve">     </w:t>
      </w:r>
      <w:r w:rsidRPr="001E46DC">
        <w:rPr>
          <w:rFonts w:ascii="Times New Roman" w:eastAsia="Times New Roman" w:hAnsi="Times New Roman" w:cs="Times New Roman"/>
          <w:color w:val="333333"/>
          <w:sz w:val="24"/>
          <w:szCs w:val="24"/>
          <w:lang w:eastAsia="ru-RU"/>
        </w:rPr>
        <w:t xml:space="preserve"> </w:t>
      </w:r>
      <w:r w:rsidRPr="005B5B38">
        <w:rPr>
          <w:rFonts w:ascii="Times New Roman" w:eastAsia="Times New Roman" w:hAnsi="Times New Roman" w:cs="Times New Roman"/>
          <w:color w:val="333333"/>
          <w:sz w:val="24"/>
          <w:szCs w:val="24"/>
          <w:lang w:eastAsia="ru-RU"/>
        </w:rPr>
        <w:t xml:space="preserve">Ознакомление с играющими куклами начинается уже в раннем возрасте. Надев на руку куклу – котёнка, собачку, петрушку, взрослый поёт (мелодичные звуки привлекают внимание малыша) </w:t>
      </w:r>
      <w:proofErr w:type="spellStart"/>
      <w:r w:rsidRPr="005B5B38">
        <w:rPr>
          <w:rFonts w:ascii="Times New Roman" w:eastAsia="Times New Roman" w:hAnsi="Times New Roman" w:cs="Times New Roman"/>
          <w:color w:val="333333"/>
          <w:sz w:val="24"/>
          <w:szCs w:val="24"/>
          <w:lang w:eastAsia="ru-RU"/>
        </w:rPr>
        <w:t>потешку</w:t>
      </w:r>
      <w:proofErr w:type="spellEnd"/>
      <w:r w:rsidRPr="005B5B38">
        <w:rPr>
          <w:rFonts w:ascii="Times New Roman" w:eastAsia="Times New Roman" w:hAnsi="Times New Roman" w:cs="Times New Roman"/>
          <w:color w:val="333333"/>
          <w:sz w:val="24"/>
          <w:szCs w:val="24"/>
          <w:lang w:eastAsia="ru-RU"/>
        </w:rPr>
        <w:t xml:space="preserve">, </w:t>
      </w:r>
      <w:proofErr w:type="spellStart"/>
      <w:r w:rsidRPr="005B5B38">
        <w:rPr>
          <w:rFonts w:ascii="Times New Roman" w:eastAsia="Times New Roman" w:hAnsi="Times New Roman" w:cs="Times New Roman"/>
          <w:color w:val="333333"/>
          <w:sz w:val="24"/>
          <w:szCs w:val="24"/>
          <w:lang w:eastAsia="ru-RU"/>
        </w:rPr>
        <w:t>попевку</w:t>
      </w:r>
      <w:proofErr w:type="spellEnd"/>
      <w:r w:rsidRPr="005B5B38">
        <w:rPr>
          <w:rFonts w:ascii="Times New Roman" w:eastAsia="Times New Roman" w:hAnsi="Times New Roman" w:cs="Times New Roman"/>
          <w:color w:val="333333"/>
          <w:sz w:val="24"/>
          <w:szCs w:val="24"/>
          <w:lang w:eastAsia="ru-RU"/>
        </w:rPr>
        <w:t>, шутку, подражает голосам разных животных, вызывает у ребёнка положительную эмоциональную реакцию, которая в свою очередь способствует раннему формированию у ребёнка эстетического вкуса, эмоциональных творческих потребностей.</w:t>
      </w:r>
      <w:r>
        <w:rPr>
          <w:rFonts w:ascii="Times New Roman" w:eastAsia="Times New Roman" w:hAnsi="Times New Roman" w:cs="Times New Roman"/>
          <w:color w:val="333333"/>
          <w:sz w:val="24"/>
          <w:szCs w:val="24"/>
          <w:lang w:eastAsia="ru-RU"/>
        </w:rPr>
        <w:t xml:space="preserve">  </w:t>
      </w:r>
      <w:r w:rsidRPr="005B5B38">
        <w:rPr>
          <w:rFonts w:ascii="Times New Roman" w:eastAsia="Times New Roman" w:hAnsi="Times New Roman" w:cs="Times New Roman"/>
          <w:color w:val="333333"/>
          <w:sz w:val="24"/>
          <w:szCs w:val="24"/>
          <w:lang w:eastAsia="ru-RU"/>
        </w:rPr>
        <w:t>В младших группах разыгрываются знакомые детям стихи, сказки, песенки с помощью настольного театра. Сказка «Репка», например, иллюстрируется с помощью плоскостных кукол. А с весёлым Петрушкой, даже не прячущимся за ширмой, дети охотно здороваются за руку, отвечают на его вопросы.</w:t>
      </w:r>
    </w:p>
    <w:p w:rsidR="00553B4C" w:rsidRPr="003E6A6F" w:rsidRDefault="00553B4C" w:rsidP="003E6A6F">
      <w:pPr>
        <w:pStyle w:val="a3"/>
        <w:shd w:val="clear" w:color="auto" w:fill="FFFFFF"/>
        <w:spacing w:before="0" w:beforeAutospacing="0" w:after="0" w:afterAutospacing="0" w:line="276" w:lineRule="auto"/>
        <w:jc w:val="both"/>
        <w:rPr>
          <w:color w:val="000000"/>
        </w:rPr>
      </w:pPr>
      <w:r w:rsidRPr="003E6A6F">
        <w:rPr>
          <w:color w:val="444444"/>
        </w:rPr>
        <w:t xml:space="preserve">Со второй младшей группы на театральных занятиях дети обучаются простейшим приемам управления куклами настольного театра. Мы предлагаем им придумать небольшие истории, происходящие с игрушками, чтобы ребенок мог сам сочинить диалоги, найти выразительные интонации. При этом помощь оказывается только наводящими вопросами, чтобы не давать готового образца для подражания. Здесь важна роль взрослого, так как речь детей второй младшей группы еще не очень развита, </w:t>
      </w:r>
      <w:r w:rsidRPr="003E6A6F">
        <w:rPr>
          <w:color w:val="444444"/>
        </w:rPr>
        <w:lastRenderedPageBreak/>
        <w:t>внимание рассеяно. Как бы примитивны ни были истории, сочиненные малышами, мы радуемся вместе с ними любому проявлению творчества, стремимся, чтобы желание поиграть с куклой появилось у каждого ребенка. Ведь разыгрывание сочиненных сказок духовно раскрепощает малыша, дает ему возможность поверить в свои силы.</w:t>
      </w:r>
    </w:p>
    <w:p w:rsidR="00553B4C" w:rsidRPr="003E6A6F" w:rsidRDefault="00553B4C" w:rsidP="00E045F4">
      <w:pPr>
        <w:pStyle w:val="a3"/>
        <w:shd w:val="clear" w:color="auto" w:fill="FFFFFF"/>
        <w:spacing w:before="0" w:beforeAutospacing="0" w:after="0" w:afterAutospacing="0" w:line="360" w:lineRule="atLeast"/>
        <w:jc w:val="both"/>
        <w:rPr>
          <w:color w:val="000000"/>
        </w:rPr>
      </w:pPr>
      <w:r w:rsidRPr="003E6A6F">
        <w:rPr>
          <w:color w:val="444444"/>
        </w:rPr>
        <w:t>На театральных занятиях необходима атмосфера доброжелательности, взаимного доверия, уважительного отношения друг к другу. Ребенок только тогда может творить, когда чувствует доброжелательное отношение к себе своих сверстников и взрослых.</w:t>
      </w:r>
    </w:p>
    <w:p w:rsidR="00553B4C" w:rsidRDefault="00553B4C" w:rsidP="001E46DC">
      <w:pPr>
        <w:pStyle w:val="a3"/>
        <w:shd w:val="clear" w:color="auto" w:fill="FFFFFF"/>
        <w:spacing w:before="0" w:beforeAutospacing="0" w:after="0" w:afterAutospacing="0" w:line="360" w:lineRule="atLeast"/>
        <w:jc w:val="both"/>
        <w:rPr>
          <w:color w:val="444444"/>
        </w:rPr>
      </w:pPr>
      <w:r w:rsidRPr="003E6A6F">
        <w:rPr>
          <w:color w:val="444444"/>
        </w:rPr>
        <w:t>Следующий этап — это работа над этюдами, которые являются своеобразной школой, помогающей детям постигать секреты управления театральными куклами, основы актерского мастерства. Малыши в игровой форме учатся выражать свои чувства и понимать чувства других людей. Это помогает им избе жать затруднений в общении со сверстниками и взрослыми.</w:t>
      </w:r>
      <w:r w:rsidR="00E045F4">
        <w:rPr>
          <w:color w:val="000000"/>
        </w:rPr>
        <w:t xml:space="preserve"> </w:t>
      </w:r>
      <w:r w:rsidRPr="003E6A6F">
        <w:rPr>
          <w:color w:val="444444"/>
        </w:rPr>
        <w:t>Работа над этюдами развивает ребенка, дает ему необходимые навыки для участия в кукольном спектакле. Только разбудив фантазию детей, создав обстановку творческого сотрудничества, можно приступить к постановке спектакля. Участие в нем всегда праздник для ребенка. К концу года все дети второй младшей группы овладевают техникой управления настольными куклами, умеют до конца спектакля концентрировать внимание на кукле, учатся внимательно слушать своего партнера, вовремя подавать реплики, пытаются сочинять небольшие сказки, в которых сопровождают движение куклы песенкой, придуманной самостоятельно на заданный текст.</w:t>
      </w:r>
    </w:p>
    <w:p w:rsidR="00553B4C" w:rsidRPr="001E46DC" w:rsidRDefault="001E46DC" w:rsidP="001E46DC">
      <w:pPr>
        <w:shd w:val="clear" w:color="auto" w:fill="F6F6F6"/>
        <w:spacing w:after="180" w:line="420" w:lineRule="atLeast"/>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t xml:space="preserve">С детьми третьего и четвёртого года жизни разыгрывают простейшие сюжеты знакомых сказок, используя элементы костюмов и шапочки с силуэтами персонажей. Ребята охотно подключаются к драматизации сказки при помощи </w:t>
      </w:r>
      <w:proofErr w:type="spellStart"/>
      <w:r w:rsidRPr="005B5B38">
        <w:rPr>
          <w:rFonts w:ascii="Times New Roman" w:eastAsia="Times New Roman" w:hAnsi="Times New Roman" w:cs="Times New Roman"/>
          <w:color w:val="333333"/>
          <w:sz w:val="24"/>
          <w:szCs w:val="24"/>
          <w:lang w:eastAsia="ru-RU"/>
        </w:rPr>
        <w:t>фланелеграфа</w:t>
      </w:r>
      <w:proofErr w:type="spellEnd"/>
      <w:r w:rsidRPr="005B5B38">
        <w:rPr>
          <w:rFonts w:ascii="Times New Roman" w:eastAsia="Times New Roman" w:hAnsi="Times New Roman" w:cs="Times New Roman"/>
          <w:color w:val="333333"/>
          <w:sz w:val="24"/>
          <w:szCs w:val="24"/>
          <w:lang w:eastAsia="ru-RU"/>
        </w:rPr>
        <w:t>, настольного и пальчикового театра.</w:t>
      </w:r>
      <w:r>
        <w:rPr>
          <w:rFonts w:ascii="Times New Roman" w:eastAsia="Times New Roman" w:hAnsi="Times New Roman" w:cs="Times New Roman"/>
          <w:color w:val="333333"/>
          <w:sz w:val="24"/>
          <w:szCs w:val="24"/>
          <w:lang w:eastAsia="ru-RU"/>
        </w:rPr>
        <w:t xml:space="preserve">  </w:t>
      </w:r>
      <w:r w:rsidR="00553B4C" w:rsidRPr="003E6A6F">
        <w:rPr>
          <w:rFonts w:ascii="Times New Roman" w:hAnsi="Times New Roman" w:cs="Times New Roman"/>
          <w:color w:val="444444"/>
          <w:sz w:val="24"/>
          <w:szCs w:val="24"/>
        </w:rPr>
        <w:t xml:space="preserve">В средней группе в начале года работа с настольными куклами продолжается. Дети вспоминают приемы </w:t>
      </w:r>
      <w:proofErr w:type="spellStart"/>
      <w:r w:rsidR="00553B4C" w:rsidRPr="003E6A6F">
        <w:rPr>
          <w:rFonts w:ascii="Times New Roman" w:hAnsi="Times New Roman" w:cs="Times New Roman"/>
          <w:color w:val="444444"/>
          <w:sz w:val="24"/>
          <w:szCs w:val="24"/>
        </w:rPr>
        <w:t>кукловождения</w:t>
      </w:r>
      <w:proofErr w:type="spellEnd"/>
      <w:r w:rsidR="00553B4C" w:rsidRPr="003E6A6F">
        <w:rPr>
          <w:rFonts w:ascii="Times New Roman" w:hAnsi="Times New Roman" w:cs="Times New Roman"/>
          <w:color w:val="444444"/>
          <w:sz w:val="24"/>
          <w:szCs w:val="24"/>
        </w:rPr>
        <w:t xml:space="preserve">, придумывают небольшие сценки с настольными куклами. Продолжается работа и по развитию творчества. Малыши самостоятельно придумывают диалоги действующих лиц, опираясь на сюжеты хорошо знакомых сказок. Для детей средней группы можно использовать укороченную ширму (высотой 75 см), чтобы облегчить </w:t>
      </w:r>
      <w:proofErr w:type="spellStart"/>
      <w:r w:rsidR="00553B4C" w:rsidRPr="003E6A6F">
        <w:rPr>
          <w:rFonts w:ascii="Times New Roman" w:hAnsi="Times New Roman" w:cs="Times New Roman"/>
          <w:color w:val="444444"/>
          <w:sz w:val="24"/>
          <w:szCs w:val="24"/>
        </w:rPr>
        <w:t>кукловождение</w:t>
      </w:r>
      <w:proofErr w:type="spellEnd"/>
      <w:r w:rsidR="00553B4C" w:rsidRPr="003E6A6F">
        <w:rPr>
          <w:rFonts w:ascii="Times New Roman" w:hAnsi="Times New Roman" w:cs="Times New Roman"/>
          <w:color w:val="444444"/>
          <w:sz w:val="24"/>
          <w:szCs w:val="24"/>
        </w:rPr>
        <w:t xml:space="preserve">. В это время происходит знакомство с новым для них видом кукол на </w:t>
      </w:r>
      <w:proofErr w:type="spellStart"/>
      <w:r w:rsidR="00553B4C" w:rsidRPr="003E6A6F">
        <w:rPr>
          <w:rFonts w:ascii="Times New Roman" w:hAnsi="Times New Roman" w:cs="Times New Roman"/>
          <w:color w:val="444444"/>
          <w:sz w:val="24"/>
          <w:szCs w:val="24"/>
        </w:rPr>
        <w:t>гапите</w:t>
      </w:r>
      <w:proofErr w:type="spellEnd"/>
      <w:r w:rsidR="00553B4C" w:rsidRPr="003E6A6F">
        <w:rPr>
          <w:rFonts w:ascii="Times New Roman" w:hAnsi="Times New Roman" w:cs="Times New Roman"/>
          <w:color w:val="444444"/>
          <w:sz w:val="24"/>
          <w:szCs w:val="24"/>
        </w:rPr>
        <w:t xml:space="preserve"> (</w:t>
      </w:r>
      <w:proofErr w:type="spellStart"/>
      <w:r w:rsidR="00553B4C" w:rsidRPr="003E6A6F">
        <w:rPr>
          <w:rFonts w:ascii="Times New Roman" w:hAnsi="Times New Roman" w:cs="Times New Roman"/>
          <w:color w:val="444444"/>
          <w:sz w:val="24"/>
          <w:szCs w:val="24"/>
        </w:rPr>
        <w:t>гапит</w:t>
      </w:r>
      <w:proofErr w:type="spellEnd"/>
      <w:r w:rsidR="00553B4C" w:rsidRPr="003E6A6F">
        <w:rPr>
          <w:rFonts w:ascii="Times New Roman" w:hAnsi="Times New Roman" w:cs="Times New Roman"/>
          <w:color w:val="444444"/>
          <w:sz w:val="24"/>
          <w:szCs w:val="24"/>
        </w:rPr>
        <w:t xml:space="preserve"> — это палка, на которую насажена кукла). Управление куклой на </w:t>
      </w:r>
      <w:proofErr w:type="spellStart"/>
      <w:r w:rsidR="00553B4C" w:rsidRPr="003E6A6F">
        <w:rPr>
          <w:rFonts w:ascii="Times New Roman" w:hAnsi="Times New Roman" w:cs="Times New Roman"/>
          <w:color w:val="444444"/>
          <w:sz w:val="24"/>
          <w:szCs w:val="24"/>
        </w:rPr>
        <w:t>гапите</w:t>
      </w:r>
      <w:proofErr w:type="spellEnd"/>
      <w:r w:rsidR="00553B4C" w:rsidRPr="003E6A6F">
        <w:rPr>
          <w:rFonts w:ascii="Times New Roman" w:hAnsi="Times New Roman" w:cs="Times New Roman"/>
          <w:color w:val="444444"/>
          <w:sz w:val="24"/>
          <w:szCs w:val="24"/>
        </w:rPr>
        <w:t xml:space="preserve"> требует от ребенка выдержки, терпения, определенных мышечных усилий, так как рука должна вести куклу по краю ширмы, не облокачиваясь на нее. Чтобы облегчить ребенку управление куклой, их делают как можно более легкими.</w:t>
      </w:r>
    </w:p>
    <w:p w:rsidR="00553B4C" w:rsidRPr="003E6A6F" w:rsidRDefault="00553B4C" w:rsidP="001E46DC">
      <w:pPr>
        <w:pStyle w:val="a3"/>
        <w:shd w:val="clear" w:color="auto" w:fill="FFFFFF"/>
        <w:spacing w:before="0" w:beforeAutospacing="0" w:after="0" w:afterAutospacing="0" w:line="360" w:lineRule="atLeast"/>
        <w:jc w:val="both"/>
        <w:rPr>
          <w:color w:val="000000"/>
        </w:rPr>
      </w:pPr>
      <w:r w:rsidRPr="003E6A6F">
        <w:rPr>
          <w:color w:val="444444"/>
        </w:rPr>
        <w:t xml:space="preserve">На театральных занятиях дети знакомятся с приемами </w:t>
      </w:r>
      <w:proofErr w:type="spellStart"/>
      <w:r w:rsidRPr="003E6A6F">
        <w:rPr>
          <w:color w:val="444444"/>
        </w:rPr>
        <w:t>кукловождения</w:t>
      </w:r>
      <w:proofErr w:type="spellEnd"/>
      <w:r w:rsidRPr="003E6A6F">
        <w:rPr>
          <w:color w:val="444444"/>
        </w:rPr>
        <w:t xml:space="preserve">. Для этой цели используются этюды с куклой, цель которых — научить ребенка сосредоточивать свое внимание на выполнении куклой четкого, ритмичного действия. Также используются этюды на развитие эмоциональной сферы, которые вырабатывают у детей способность </w:t>
      </w:r>
      <w:r w:rsidRPr="003E6A6F">
        <w:rPr>
          <w:color w:val="444444"/>
        </w:rPr>
        <w:lastRenderedPageBreak/>
        <w:t xml:space="preserve">понимать эмоциональное состояние    другого человека, умение адекватно выразить свое. Продолжается работа по развитию творчества, в которой используются куклы на </w:t>
      </w:r>
      <w:proofErr w:type="spellStart"/>
      <w:r w:rsidRPr="003E6A6F">
        <w:rPr>
          <w:color w:val="444444"/>
        </w:rPr>
        <w:t>гапите</w:t>
      </w:r>
      <w:proofErr w:type="spellEnd"/>
      <w:r w:rsidRPr="003E6A6F">
        <w:rPr>
          <w:color w:val="444444"/>
        </w:rPr>
        <w:t>. Малыши сочиняют небольшие сказки, а также песенки, которыми сопровождают движения куклы. Большинство детей довольно легко справляются с заданием. Постепенно в действие вводятся шумовые инструменты (бубен, барабан, погремушки, колокольчики), которые придают сочиненной ребенком песенке новое звучание, создают праздничную атмосферу, развивают чувство ритма.</w:t>
      </w:r>
    </w:p>
    <w:p w:rsidR="00553B4C" w:rsidRDefault="00553B4C" w:rsidP="001E46DC">
      <w:pPr>
        <w:pStyle w:val="a3"/>
        <w:shd w:val="clear" w:color="auto" w:fill="FFFFFF"/>
        <w:spacing w:before="0" w:beforeAutospacing="0" w:after="0" w:afterAutospacing="0" w:line="360" w:lineRule="atLeast"/>
        <w:jc w:val="both"/>
        <w:rPr>
          <w:color w:val="444444"/>
        </w:rPr>
      </w:pPr>
      <w:r w:rsidRPr="003E6A6F">
        <w:rPr>
          <w:color w:val="444444"/>
        </w:rPr>
        <w:t>Дети с удовольствием разыгрывают русские народные сказки</w:t>
      </w:r>
      <w:r w:rsidR="00E045F4">
        <w:rPr>
          <w:color w:val="444444"/>
        </w:rPr>
        <w:t xml:space="preserve"> «Колобок», «Теремок», «Репка». </w:t>
      </w:r>
      <w:r w:rsidRPr="003E6A6F">
        <w:rPr>
          <w:color w:val="444444"/>
        </w:rPr>
        <w:t>Разыгрывание сказок с театральными куклами позволяет им глубже усвоить содержание полюбившегося произведения, дает возможность проявить творчество.</w:t>
      </w:r>
    </w:p>
    <w:p w:rsidR="00553B4C" w:rsidRPr="001E46DC" w:rsidRDefault="001E46DC" w:rsidP="001E46DC">
      <w:pPr>
        <w:shd w:val="clear" w:color="auto" w:fill="F6F6F6"/>
        <w:spacing w:after="180" w:line="420" w:lineRule="atLeast"/>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t>Дети пятого и шестого года жизни уже, как правило, знают и любят кукольный театр, с большим желанием участвуют в инсценировках. Перед педагогом стоит задача побуждать дошкольников к самостоятельным театрализованным играм, к драматизации знакомых литературных произведений. Детей этого возраста уже можно обучать вождению кукол – петрушек и марионеток.</w:t>
      </w:r>
      <w:r w:rsidRPr="001E46DC">
        <w:rPr>
          <w:rFonts w:ascii="Times New Roman" w:eastAsia="Times New Roman" w:hAnsi="Times New Roman" w:cs="Times New Roman"/>
          <w:color w:val="333333"/>
          <w:sz w:val="24"/>
          <w:szCs w:val="24"/>
          <w:lang w:eastAsia="ru-RU"/>
        </w:rPr>
        <w:t xml:space="preserve">  </w:t>
      </w:r>
      <w:r w:rsidR="00553B4C" w:rsidRPr="001E46DC">
        <w:rPr>
          <w:rFonts w:ascii="Times New Roman" w:hAnsi="Times New Roman" w:cs="Times New Roman"/>
          <w:color w:val="444444"/>
          <w:sz w:val="24"/>
          <w:szCs w:val="24"/>
        </w:rPr>
        <w:t>В старш</w:t>
      </w:r>
      <w:r w:rsidR="00E045F4" w:rsidRPr="001E46DC">
        <w:rPr>
          <w:rFonts w:ascii="Times New Roman" w:hAnsi="Times New Roman" w:cs="Times New Roman"/>
          <w:color w:val="444444"/>
          <w:sz w:val="24"/>
          <w:szCs w:val="24"/>
        </w:rPr>
        <w:t xml:space="preserve">ей группе </w:t>
      </w:r>
      <w:r w:rsidR="00553B4C" w:rsidRPr="001E46DC">
        <w:rPr>
          <w:rFonts w:ascii="Times New Roman" w:hAnsi="Times New Roman" w:cs="Times New Roman"/>
          <w:color w:val="444444"/>
          <w:sz w:val="24"/>
          <w:szCs w:val="24"/>
        </w:rPr>
        <w:t>пред</w:t>
      </w:r>
      <w:r w:rsidR="00E045F4" w:rsidRPr="001E46DC">
        <w:rPr>
          <w:rFonts w:ascii="Times New Roman" w:hAnsi="Times New Roman" w:cs="Times New Roman"/>
          <w:color w:val="444444"/>
          <w:sz w:val="24"/>
          <w:szCs w:val="24"/>
        </w:rPr>
        <w:t>лагается ребятам придумать с куклами</w:t>
      </w:r>
      <w:r w:rsidR="00553B4C" w:rsidRPr="001E46DC">
        <w:rPr>
          <w:rFonts w:ascii="Times New Roman" w:hAnsi="Times New Roman" w:cs="Times New Roman"/>
          <w:color w:val="444444"/>
          <w:sz w:val="24"/>
          <w:szCs w:val="24"/>
        </w:rPr>
        <w:t xml:space="preserve"> не большие истории. Сочиненные</w:t>
      </w:r>
      <w:r w:rsidR="00E045F4" w:rsidRPr="001E46DC">
        <w:rPr>
          <w:rFonts w:ascii="Times New Roman" w:hAnsi="Times New Roman" w:cs="Times New Roman"/>
          <w:color w:val="444444"/>
          <w:sz w:val="24"/>
          <w:szCs w:val="24"/>
        </w:rPr>
        <w:t xml:space="preserve"> сценки используются как матери</w:t>
      </w:r>
      <w:r w:rsidR="00553B4C" w:rsidRPr="001E46DC">
        <w:rPr>
          <w:rFonts w:ascii="Times New Roman" w:hAnsi="Times New Roman" w:cs="Times New Roman"/>
          <w:color w:val="444444"/>
          <w:sz w:val="24"/>
          <w:szCs w:val="24"/>
        </w:rPr>
        <w:t>ал для этюдов, помогающий закрепить навыки игры с куклой.</w:t>
      </w:r>
      <w:r w:rsidR="00E045F4" w:rsidRPr="001E46DC">
        <w:rPr>
          <w:rFonts w:ascii="Times New Roman" w:hAnsi="Times New Roman" w:cs="Times New Roman"/>
          <w:color w:val="000000"/>
          <w:sz w:val="24"/>
          <w:szCs w:val="24"/>
        </w:rPr>
        <w:t xml:space="preserve"> </w:t>
      </w:r>
      <w:r w:rsidR="00553B4C" w:rsidRPr="001E46DC">
        <w:rPr>
          <w:rFonts w:ascii="Times New Roman" w:hAnsi="Times New Roman" w:cs="Times New Roman"/>
          <w:color w:val="444444"/>
          <w:sz w:val="24"/>
          <w:szCs w:val="24"/>
        </w:rPr>
        <w:t>В некоторых историях,</w:t>
      </w:r>
      <w:r w:rsidR="00E045F4" w:rsidRPr="001E46DC">
        <w:rPr>
          <w:rFonts w:ascii="Times New Roman" w:hAnsi="Times New Roman" w:cs="Times New Roman"/>
          <w:color w:val="444444"/>
          <w:sz w:val="24"/>
          <w:szCs w:val="24"/>
        </w:rPr>
        <w:t xml:space="preserve"> придуманных детьми, куклы игра</w:t>
      </w:r>
      <w:r w:rsidR="00553B4C" w:rsidRPr="001E46DC">
        <w:rPr>
          <w:rFonts w:ascii="Times New Roman" w:hAnsi="Times New Roman" w:cs="Times New Roman"/>
          <w:color w:val="444444"/>
          <w:sz w:val="24"/>
          <w:szCs w:val="24"/>
        </w:rPr>
        <w:t>ют в жмурки, догонялки, принимают участие в плясках. В этот момент ребята могут больше внимания уделить положению куклы на ширме.</w:t>
      </w:r>
      <w:r w:rsidR="00E045F4" w:rsidRPr="001E46DC">
        <w:rPr>
          <w:rFonts w:ascii="Times New Roman" w:hAnsi="Times New Roman" w:cs="Times New Roman"/>
          <w:color w:val="444444"/>
          <w:sz w:val="24"/>
          <w:szCs w:val="24"/>
        </w:rPr>
        <w:t xml:space="preserve"> Д</w:t>
      </w:r>
      <w:r w:rsidR="00553B4C" w:rsidRPr="001E46DC">
        <w:rPr>
          <w:rFonts w:ascii="Times New Roman" w:hAnsi="Times New Roman" w:cs="Times New Roman"/>
          <w:color w:val="444444"/>
          <w:sz w:val="24"/>
          <w:szCs w:val="24"/>
        </w:rPr>
        <w:t>ети знакомятся с новым для них видом кукол с «живой рукой». Эти куклы обладают яркими выразительными возможностями, удобны для танцевальных импровизаций, а также для импровизаций с использованием детских</w:t>
      </w:r>
      <w:r w:rsidR="00553B4C" w:rsidRPr="003E6A6F">
        <w:rPr>
          <w:rFonts w:ascii="Times New Roman" w:hAnsi="Times New Roman" w:cs="Times New Roman"/>
          <w:color w:val="444444"/>
          <w:sz w:val="24"/>
          <w:szCs w:val="24"/>
        </w:rPr>
        <w:t xml:space="preserve"> музыкальных инструментов. Они способны передавать тончайшие нюансы настроений и переживаний героя, обладают выразительной жестикуляцией, недоступной другим куклам.</w:t>
      </w:r>
    </w:p>
    <w:p w:rsidR="00553B4C" w:rsidRPr="003E6A6F" w:rsidRDefault="00E045F4" w:rsidP="001E46DC">
      <w:pPr>
        <w:pStyle w:val="a3"/>
        <w:shd w:val="clear" w:color="auto" w:fill="FFFFFF"/>
        <w:spacing w:before="0" w:beforeAutospacing="0" w:after="0" w:afterAutospacing="0" w:line="360" w:lineRule="atLeast"/>
        <w:jc w:val="both"/>
        <w:rPr>
          <w:color w:val="000000"/>
        </w:rPr>
      </w:pPr>
      <w:r>
        <w:rPr>
          <w:color w:val="444444"/>
        </w:rPr>
        <w:t xml:space="preserve">     </w:t>
      </w:r>
      <w:r w:rsidR="00553B4C" w:rsidRPr="003E6A6F">
        <w:rPr>
          <w:color w:val="444444"/>
        </w:rPr>
        <w:t>Упражнения с куклами различных систем, работа над этюдами являются подготовительными к постановке спектакля. Работа над ним начинается с чтения и обсуждения текста. Детям дается возможность проявить инициативу, для чего строят обсуждение так, чтобы каждый ребенок самостоятельно мог разобраться в характерах персонажей. Спектакль разучивается небольшими фрагментами, причем ребенок самостоятельно выбирает для своего персонажа выразительные средства.</w:t>
      </w:r>
    </w:p>
    <w:p w:rsidR="00553B4C" w:rsidRPr="003E6A6F" w:rsidRDefault="00553B4C" w:rsidP="00E045F4">
      <w:pPr>
        <w:pStyle w:val="a3"/>
        <w:shd w:val="clear" w:color="auto" w:fill="FFFFFF"/>
        <w:spacing w:before="0" w:beforeAutospacing="0" w:after="0" w:afterAutospacing="0" w:line="360" w:lineRule="atLeast"/>
        <w:jc w:val="both"/>
        <w:rPr>
          <w:color w:val="000000"/>
        </w:rPr>
      </w:pPr>
      <w:r w:rsidRPr="003E6A6F">
        <w:rPr>
          <w:color w:val="444444"/>
        </w:rPr>
        <w:t>Работа над спектаклем ведется двумя составами. Когда дети попробуют себя во всех ролях, им предлагается самим решить, кто какую роль будет исполнять. Важно предоставить детям больше свободы для творчества и самостоятельного решения проблем, возникающих в процессе работы над спектаклем. Работа над спектаклем объединяет детский коллектив, дает возможность ребятам приобщиться к творчеству и театральному искусству.</w:t>
      </w:r>
    </w:p>
    <w:p w:rsidR="00553B4C" w:rsidRPr="003E6A6F" w:rsidRDefault="00612378" w:rsidP="00553B4C">
      <w:pPr>
        <w:pStyle w:val="a3"/>
        <w:shd w:val="clear" w:color="auto" w:fill="FFFFFF"/>
        <w:spacing w:before="0" w:beforeAutospacing="0" w:after="0" w:afterAutospacing="0" w:line="360" w:lineRule="atLeast"/>
        <w:rPr>
          <w:color w:val="000000"/>
        </w:rPr>
      </w:pPr>
      <w:r>
        <w:rPr>
          <w:color w:val="444444"/>
        </w:rPr>
        <w:lastRenderedPageBreak/>
        <w:t xml:space="preserve">      </w:t>
      </w:r>
      <w:r w:rsidR="00553B4C" w:rsidRPr="003E6A6F">
        <w:rPr>
          <w:color w:val="444444"/>
        </w:rPr>
        <w:t>Кукольный театр и детское творчество в жизни ребенка тесно связаны между собой: его фантазии воплощаются</w:t>
      </w:r>
      <w:r w:rsidR="00E045F4">
        <w:rPr>
          <w:color w:val="000000"/>
        </w:rPr>
        <w:t xml:space="preserve"> </w:t>
      </w:r>
      <w:r w:rsidR="00553B4C" w:rsidRPr="003E6A6F">
        <w:rPr>
          <w:color w:val="444444"/>
        </w:rPr>
        <w:t>в живые образы и театральное действие. В этом и заключатся наибольшая ценность детского театрального спектакля.</w:t>
      </w:r>
    </w:p>
    <w:p w:rsidR="00612378" w:rsidRDefault="00553B4C" w:rsidP="00612378">
      <w:pPr>
        <w:pStyle w:val="a3"/>
        <w:shd w:val="clear" w:color="auto" w:fill="FFFFFF"/>
        <w:spacing w:before="0" w:beforeAutospacing="0" w:after="0" w:afterAutospacing="0" w:line="360" w:lineRule="atLeast"/>
        <w:jc w:val="both"/>
        <w:rPr>
          <w:color w:val="444444"/>
        </w:rPr>
      </w:pPr>
      <w:r w:rsidRPr="00E045F4">
        <w:rPr>
          <w:color w:val="444444"/>
          <w:u w:val="single"/>
        </w:rPr>
        <w:t>Цель, которую мы ставим, занимаясь с детьми театральным искусством</w:t>
      </w:r>
      <w:r w:rsidR="00612378">
        <w:rPr>
          <w:color w:val="444444"/>
        </w:rPr>
        <w:t>, — сделать жизнь</w:t>
      </w:r>
      <w:r w:rsidRPr="003E6A6F">
        <w:rPr>
          <w:color w:val="444444"/>
        </w:rPr>
        <w:t xml:space="preserve"> воспитанников интересной и содержательной, наполненной радостью творчества. Каждый ребенок талантлив изначально, а театр дает возможность выявить и развить в ребенке то, что заложено в нем от рождения. Чем раньше начать работу с детьми по развитию их творческих способностей средствами театрального искусства, тем больших результатов можно добиться в песенном, танцевальном и игровом творчестве. Навыки, полученные в кукольном театре, приносят детям пользу в повседневной жизни.</w:t>
      </w:r>
    </w:p>
    <w:p w:rsidR="00612378" w:rsidRPr="00612378" w:rsidRDefault="00612378" w:rsidP="00612378">
      <w:pPr>
        <w:pStyle w:val="a3"/>
        <w:shd w:val="clear" w:color="auto" w:fill="FFFFFF"/>
        <w:spacing w:before="0" w:beforeAutospacing="0" w:after="0" w:afterAutospacing="0" w:line="360" w:lineRule="atLeast"/>
        <w:jc w:val="both"/>
        <w:rPr>
          <w:color w:val="000000"/>
        </w:rPr>
      </w:pPr>
    </w:p>
    <w:p w:rsidR="005B5B38" w:rsidRPr="005B5B38" w:rsidRDefault="00612378"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5B5B38" w:rsidRPr="005B5B38">
        <w:rPr>
          <w:rFonts w:ascii="Times New Roman" w:eastAsia="Times New Roman" w:hAnsi="Times New Roman" w:cs="Times New Roman"/>
          <w:color w:val="333333"/>
          <w:sz w:val="24"/>
          <w:szCs w:val="24"/>
          <w:lang w:eastAsia="ru-RU"/>
        </w:rPr>
        <w:t xml:space="preserve">Роль кукольного театра в развитии ребёнка-дошкольника невозможно переоценить. Прежде всего, кукла помогает установить контакт с ребёнком, если он «закрепощён», эмоционально «зажат», боится незнакомых людей. Маленькая кукла вызывает меньше страха, опасений, и с ней ребёнок, особенно младшего возраста, быстрее идёт на контакт, нежели </w:t>
      </w:r>
      <w:proofErr w:type="gramStart"/>
      <w:r w:rsidR="005B5B38" w:rsidRPr="005B5B38">
        <w:rPr>
          <w:rFonts w:ascii="Times New Roman" w:eastAsia="Times New Roman" w:hAnsi="Times New Roman" w:cs="Times New Roman"/>
          <w:color w:val="333333"/>
          <w:sz w:val="24"/>
          <w:szCs w:val="24"/>
          <w:lang w:eastAsia="ru-RU"/>
        </w:rPr>
        <w:t>со</w:t>
      </w:r>
      <w:proofErr w:type="gramEnd"/>
      <w:r w:rsidR="005B5B38" w:rsidRPr="005B5B38">
        <w:rPr>
          <w:rFonts w:ascii="Times New Roman" w:eastAsia="Times New Roman" w:hAnsi="Times New Roman" w:cs="Times New Roman"/>
          <w:color w:val="333333"/>
          <w:sz w:val="24"/>
          <w:szCs w:val="24"/>
          <w:lang w:eastAsia="ru-RU"/>
        </w:rPr>
        <w:t xml:space="preserve"> взрослым. Дети, которые избегают прикосновений, скорее соглашаются дать руку и поздороваться с куклой, чем с педагогом. Активно взаимодействуя с куклой, ребёнок постепенно становится более открытым, смелым в прямых контактах с окружающим миром, с людьми. Это позволяет ребёнку-дошкольнику наиболее безболезненно пройти период адаптации к школе, новым педагогам, учебным программам, а зачастую, и к новому детскому коллективу.</w:t>
      </w:r>
    </w:p>
    <w:p w:rsidR="005B5B38" w:rsidRPr="005B5B38" w:rsidRDefault="005B5B38"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t>Опосредуя куклами взаимодействие с другими людьми, робкие дети начинают постигать процесс общения со сверстниками. Исполняя роли персонажей с разными характерами, дети «примеривают» на себя разные модели социального поведения. Играя роль Волка или Медведя, ребёнок может выразить агрессию, играя роль Зайчика – осторожность, играя роль Петушка – решимость и храбрость. Этот опыт позволяет ребёнку впоследствии в различных жизненных ситуациях проявлять и терпимость, и настойчивость, и доброту.</w:t>
      </w:r>
    </w:p>
    <w:p w:rsidR="005B5B38" w:rsidRPr="005B5B38" w:rsidRDefault="005B5B38"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t xml:space="preserve">Для ребёнка персонаж кукольного театра – это, прежде всего, игрушка. Ребёнок видит, как с помощью кукол разыгрываются спектакли и начинает понимать, что они созданы для того, чтобы «пересказать» содержание сказки. Примерно к среднему дошкольному возрасту ребёнок сам уже без помощи кукол пробует повторить и разыграть знакомую сказку. Активные дети всегда с удовольствием играют роли: надевают костюмы, говорят и действуют. Но для многих детей выйти на сцену – серьёзное испытание. Нередко от лица куклы ребёнок впервые </w:t>
      </w:r>
      <w:proofErr w:type="gramStart"/>
      <w:r w:rsidRPr="005B5B38">
        <w:rPr>
          <w:rFonts w:ascii="Times New Roman" w:eastAsia="Times New Roman" w:hAnsi="Times New Roman" w:cs="Times New Roman"/>
          <w:color w:val="333333"/>
          <w:sz w:val="24"/>
          <w:szCs w:val="24"/>
          <w:lang w:eastAsia="ru-RU"/>
        </w:rPr>
        <w:t>отваживается</w:t>
      </w:r>
      <w:proofErr w:type="gramEnd"/>
      <w:r w:rsidRPr="005B5B38">
        <w:rPr>
          <w:rFonts w:ascii="Times New Roman" w:eastAsia="Times New Roman" w:hAnsi="Times New Roman" w:cs="Times New Roman"/>
          <w:color w:val="333333"/>
          <w:sz w:val="24"/>
          <w:szCs w:val="24"/>
          <w:lang w:eastAsia="ru-RU"/>
        </w:rPr>
        <w:t xml:space="preserve"> произнести слова со сцены. Он психологически прячется за куклу.</w:t>
      </w:r>
    </w:p>
    <w:p w:rsidR="005B5B38" w:rsidRPr="005B5B38" w:rsidRDefault="005B5B38"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t>В руках взрослого кукла - помощник в решении многих педагогических задач. С помощью куклы можно создать игровую мотивацию продуктивной деятельности детей, давать от лица куклы адекватную оценку продукта деятельности ребёнка без риска вызвать его обиду или сопротивление. Такое использование персонажей наиболее эффективно в работе с детьми среднего и младшего дошкольного возраста.</w:t>
      </w:r>
    </w:p>
    <w:p w:rsidR="005B5B38" w:rsidRPr="005B5B38" w:rsidRDefault="005B5B38"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sidRPr="005B5B38">
        <w:rPr>
          <w:rFonts w:ascii="Times New Roman" w:eastAsia="Times New Roman" w:hAnsi="Times New Roman" w:cs="Times New Roman"/>
          <w:color w:val="333333"/>
          <w:sz w:val="24"/>
          <w:szCs w:val="24"/>
          <w:lang w:eastAsia="ru-RU"/>
        </w:rPr>
        <w:lastRenderedPageBreak/>
        <w:t>В кукольном спектакле могут участвовать и взрослые и дети. Такая деятельность обогащает детей новыми впечатлениями, знаниями и умениями, развивает интерес к литературе, музыке, театральному искусству, формирует эстетический вкус. Это большая возможность для педагогов осуществлять различные воспитательные, образовательные, нравственные задачи не назидательным способом, а непосредственно, не заметно для детей, которые, как правило, увлечены театральным действом.</w:t>
      </w:r>
    </w:p>
    <w:p w:rsidR="005B5B38" w:rsidRPr="005B5B38" w:rsidRDefault="00612378" w:rsidP="00612378">
      <w:pPr>
        <w:shd w:val="clear" w:color="auto" w:fill="F6F6F6"/>
        <w:spacing w:line="276" w:lineRule="auto"/>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5B5B38" w:rsidRPr="005B5B38">
        <w:rPr>
          <w:rFonts w:ascii="Times New Roman" w:eastAsia="Times New Roman" w:hAnsi="Times New Roman" w:cs="Times New Roman"/>
          <w:color w:val="333333"/>
          <w:sz w:val="24"/>
          <w:szCs w:val="24"/>
          <w:lang w:eastAsia="ru-RU"/>
        </w:rPr>
        <w:t>Музыка в кукольных спектаклях звучит по ходу сюжета, когда персонажи поют, танцуют или просто слушают игру на скрипке, фортепиано, гармошке, свирели и др. Музыка вводится с целью создания определённого настроения, в качестве музыкального оформления. Однако в кукольном спектакле она не всегда носит вспомогательный характер. Зачастую музыка играет очень важную роль. На какое количество времени хватит внимания ребёнка – дошкольника, если он во время театрализованного действия неподвижно сидит на стуле? Не более чем на 10 минут. А если он принимает активное участие в спектакле, например, исполняя в роли зрителя какое-нибудь особо важное для успешного продолжения спектакля музыкальное произведение? Это количество возрастает в два (иногда и в три) раза! При этом формируются эмоциональная отзывчивость детей, навыки хорового пения и детского исполнительского мастерства (одно дело – петь для зрителей, и совсем другое – для самих артистов!).</w:t>
      </w:r>
    </w:p>
    <w:p w:rsidR="003E6A6F" w:rsidRPr="003E6A6F" w:rsidRDefault="00612378"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 xml:space="preserve">        </w:t>
      </w:r>
      <w:r w:rsidR="003E6A6F" w:rsidRPr="003E6A6F">
        <w:rPr>
          <w:rFonts w:ascii="Times New Roman" w:eastAsia="Times New Roman" w:hAnsi="Times New Roman" w:cs="Times New Roman"/>
          <w:color w:val="333333"/>
          <w:sz w:val="24"/>
          <w:szCs w:val="24"/>
          <w:lang w:eastAsia="ru-RU"/>
        </w:rPr>
        <w:t>Постановка кукольного спектакля с участием детей – дело очень трудоёмкое, требует больших эмоциональных затрат и творческой энергии как руководителей, так и самих актёров – детей. При этом очень важно учитывать несколько психологических факторов. Процесс выявления, обнаружения эмоций некоторых детей, когда он происходит в присутствии всей группы, необходим не только воспитателю, который использует его как условие изменения несоответствующей позиции ребёнка; этот процесс помогает дошкольникам понимать друг друга, заострять внимание на сильных и слабых сторонах характера сверстника, проникнуться его переживаниями. Атмосфера глубокого взаимопонимания – благоприятная почва для устранения неэтичных, эгоистических тенденций детей, воспитания отзывчивости, чуткости к добру и непримиримости к злу. Средствами влияния на чувства детей являются: целенаправленное взаимодействие с нравственно – противоречивыми персонажами, искреннее, эмоционально выраженное отношение самого педагога ко всем моментам сказки или ролевой игры и, наконец, активная позиция чутких, отзывчивых детей, которых всегда много в группе.</w:t>
      </w:r>
    </w:p>
    <w:p w:rsidR="003E6A6F" w:rsidRDefault="003E6A6F" w:rsidP="00612378">
      <w:pPr>
        <w:shd w:val="clear" w:color="auto" w:fill="F6F6F6"/>
        <w:spacing w:after="180" w:line="276" w:lineRule="auto"/>
        <w:jc w:val="both"/>
        <w:textAlignment w:val="baseline"/>
        <w:rPr>
          <w:rFonts w:ascii="Times New Roman" w:eastAsia="Times New Roman" w:hAnsi="Times New Roman" w:cs="Times New Roman"/>
          <w:color w:val="333333"/>
          <w:sz w:val="24"/>
          <w:szCs w:val="24"/>
          <w:lang w:eastAsia="ru-RU"/>
        </w:rPr>
      </w:pPr>
      <w:r w:rsidRPr="003E6A6F">
        <w:rPr>
          <w:rFonts w:ascii="Times New Roman" w:eastAsia="Times New Roman" w:hAnsi="Times New Roman" w:cs="Times New Roman"/>
          <w:color w:val="333333"/>
          <w:sz w:val="24"/>
          <w:szCs w:val="24"/>
          <w:lang w:eastAsia="ru-RU"/>
        </w:rPr>
        <w:t>На первых порах педагогу очень трудно организовывать подобные представления, не сразу приходит умение быстро и творчески реагировать на эмоциональные отклики и актёров и зрителей, чётко ориентироваться в затруднительных моментах и абсолютно незаметно направлять весь спектакль. Но, когда это умение приходит, работа над постановкой спектакля доставляет огромное удовольствие не только детям, но и участвующим в нём взрослым.</w:t>
      </w:r>
    </w:p>
    <w:p w:rsidR="00995657" w:rsidRPr="003E6A6F" w:rsidRDefault="00995657" w:rsidP="00995657">
      <w:pPr>
        <w:shd w:val="clear" w:color="auto" w:fill="F6F6F6"/>
        <w:spacing w:after="180" w:line="276" w:lineRule="auto"/>
        <w:jc w:val="right"/>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Музыкальный руководитель: Леонова Н.Г.</w:t>
      </w:r>
    </w:p>
    <w:p w:rsidR="00650C67" w:rsidRPr="003E6A6F" w:rsidRDefault="003E6A6F" w:rsidP="003E6A6F">
      <w:pPr>
        <w:tabs>
          <w:tab w:val="left" w:pos="3384"/>
        </w:tabs>
        <w:rPr>
          <w:rFonts w:ascii="Times New Roman" w:hAnsi="Times New Roman" w:cs="Times New Roman"/>
          <w:sz w:val="24"/>
          <w:szCs w:val="24"/>
        </w:rPr>
      </w:pPr>
      <w:r w:rsidRPr="003E6A6F">
        <w:rPr>
          <w:rFonts w:ascii="Times New Roman" w:hAnsi="Times New Roman" w:cs="Times New Roman"/>
          <w:sz w:val="24"/>
          <w:szCs w:val="24"/>
        </w:rPr>
        <w:tab/>
      </w:r>
    </w:p>
    <w:sectPr w:rsidR="00650C67" w:rsidRPr="003E6A6F" w:rsidSect="00612378">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AEE" w:rsidRDefault="00894AEE" w:rsidP="007A1808">
      <w:pPr>
        <w:spacing w:after="0" w:line="240" w:lineRule="auto"/>
      </w:pPr>
      <w:r>
        <w:separator/>
      </w:r>
    </w:p>
  </w:endnote>
  <w:endnote w:type="continuationSeparator" w:id="0">
    <w:p w:rsidR="00894AEE" w:rsidRDefault="00894AEE" w:rsidP="007A1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AEE" w:rsidRDefault="00894AEE" w:rsidP="007A1808">
      <w:pPr>
        <w:spacing w:after="0" w:line="240" w:lineRule="auto"/>
      </w:pPr>
      <w:r>
        <w:separator/>
      </w:r>
    </w:p>
  </w:footnote>
  <w:footnote w:type="continuationSeparator" w:id="0">
    <w:p w:rsidR="00894AEE" w:rsidRDefault="00894AEE" w:rsidP="007A1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E08"/>
    <w:rsid w:val="0001495F"/>
    <w:rsid w:val="001E46DC"/>
    <w:rsid w:val="001F5643"/>
    <w:rsid w:val="00327BDF"/>
    <w:rsid w:val="003E6A6F"/>
    <w:rsid w:val="00553B4C"/>
    <w:rsid w:val="005B5B38"/>
    <w:rsid w:val="005D4E08"/>
    <w:rsid w:val="00612378"/>
    <w:rsid w:val="00650C67"/>
    <w:rsid w:val="00655C0E"/>
    <w:rsid w:val="007A1808"/>
    <w:rsid w:val="00894AEE"/>
    <w:rsid w:val="00995657"/>
    <w:rsid w:val="00C11AA6"/>
    <w:rsid w:val="00E04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B5B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B5B38"/>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7A18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1808"/>
  </w:style>
  <w:style w:type="paragraph" w:styleId="a6">
    <w:name w:val="footer"/>
    <w:basedOn w:val="a"/>
    <w:link w:val="a7"/>
    <w:uiPriority w:val="99"/>
    <w:unhideWhenUsed/>
    <w:rsid w:val="007A18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8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B5B3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B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B5B38"/>
    <w:rPr>
      <w:rFonts w:ascii="Times New Roman" w:eastAsia="Times New Roman" w:hAnsi="Times New Roman" w:cs="Times New Roman"/>
      <w:b/>
      <w:bCs/>
      <w:sz w:val="27"/>
      <w:szCs w:val="27"/>
      <w:lang w:eastAsia="ru-RU"/>
    </w:rPr>
  </w:style>
  <w:style w:type="paragraph" w:styleId="a4">
    <w:name w:val="header"/>
    <w:basedOn w:val="a"/>
    <w:link w:val="a5"/>
    <w:uiPriority w:val="99"/>
    <w:unhideWhenUsed/>
    <w:rsid w:val="007A180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1808"/>
  </w:style>
  <w:style w:type="paragraph" w:styleId="a6">
    <w:name w:val="footer"/>
    <w:basedOn w:val="a"/>
    <w:link w:val="a7"/>
    <w:uiPriority w:val="99"/>
    <w:unhideWhenUsed/>
    <w:rsid w:val="007A180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74147">
      <w:bodyDiv w:val="1"/>
      <w:marLeft w:val="0"/>
      <w:marRight w:val="0"/>
      <w:marTop w:val="0"/>
      <w:marBottom w:val="0"/>
      <w:divBdr>
        <w:top w:val="none" w:sz="0" w:space="0" w:color="auto"/>
        <w:left w:val="none" w:sz="0" w:space="0" w:color="auto"/>
        <w:bottom w:val="none" w:sz="0" w:space="0" w:color="auto"/>
        <w:right w:val="none" w:sz="0" w:space="0" w:color="auto"/>
      </w:divBdr>
    </w:div>
    <w:div w:id="1083382121">
      <w:bodyDiv w:val="1"/>
      <w:marLeft w:val="0"/>
      <w:marRight w:val="0"/>
      <w:marTop w:val="0"/>
      <w:marBottom w:val="0"/>
      <w:divBdr>
        <w:top w:val="none" w:sz="0" w:space="0" w:color="auto"/>
        <w:left w:val="none" w:sz="0" w:space="0" w:color="auto"/>
        <w:bottom w:val="none" w:sz="0" w:space="0" w:color="auto"/>
        <w:right w:val="none" w:sz="0" w:space="0" w:color="auto"/>
      </w:divBdr>
    </w:div>
    <w:div w:id="1931698369">
      <w:bodyDiv w:val="1"/>
      <w:marLeft w:val="0"/>
      <w:marRight w:val="0"/>
      <w:marTop w:val="0"/>
      <w:marBottom w:val="0"/>
      <w:divBdr>
        <w:top w:val="none" w:sz="0" w:space="0" w:color="auto"/>
        <w:left w:val="none" w:sz="0" w:space="0" w:color="auto"/>
        <w:bottom w:val="none" w:sz="0" w:space="0" w:color="auto"/>
        <w:right w:val="none" w:sz="0" w:space="0" w:color="auto"/>
      </w:divBdr>
      <w:divsChild>
        <w:div w:id="1063597167">
          <w:marLeft w:val="0"/>
          <w:marRight w:val="0"/>
          <w:marTop w:val="0"/>
          <w:marBottom w:val="450"/>
          <w:divBdr>
            <w:top w:val="none" w:sz="0" w:space="0" w:color="auto"/>
            <w:left w:val="none" w:sz="0" w:space="0" w:color="auto"/>
            <w:bottom w:val="none" w:sz="0" w:space="0" w:color="auto"/>
            <w:right w:val="none" w:sz="0" w:space="0" w:color="auto"/>
          </w:divBdr>
        </w:div>
        <w:div w:id="880677332">
          <w:marLeft w:val="0"/>
          <w:marRight w:val="0"/>
          <w:marTop w:val="0"/>
          <w:marBottom w:val="540"/>
          <w:divBdr>
            <w:top w:val="none" w:sz="0" w:space="0" w:color="auto"/>
            <w:left w:val="none" w:sz="0" w:space="0" w:color="auto"/>
            <w:bottom w:val="none" w:sz="0" w:space="0" w:color="auto"/>
            <w:right w:val="none" w:sz="0" w:space="0" w:color="auto"/>
          </w:divBdr>
          <w:divsChild>
            <w:div w:id="623270076">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2165</Words>
  <Characters>12344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79146314591</dc:creator>
  <cp:keywords/>
  <dc:description/>
  <cp:lastModifiedBy>Красота</cp:lastModifiedBy>
  <cp:revision>9</cp:revision>
  <dcterms:created xsi:type="dcterms:W3CDTF">2021-01-24T12:58:00Z</dcterms:created>
  <dcterms:modified xsi:type="dcterms:W3CDTF">2021-01-25T05:45:00Z</dcterms:modified>
</cp:coreProperties>
</file>