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B99" w:rsidRPr="004F6F1D" w:rsidRDefault="004F6F1D" w:rsidP="004F6F1D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bookmarkStart w:id="0" w:name="_GoBack"/>
      <w:r w:rsidRPr="004F6F1D">
        <w:rPr>
          <w:rFonts w:ascii="Arial" w:eastAsia="Times New Roman" w:hAnsi="Arial" w:cs="Arial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386946" cy="8782050"/>
            <wp:effectExtent l="0" t="0" r="0" b="0"/>
            <wp:docPr id="3" name="Рисунок 3" descr="C:\Users\Красота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расота\Desktop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255" cy="878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F6F1D" w:rsidRDefault="004F6F1D" w:rsidP="00CD721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7218" w:rsidRPr="00CD7218" w:rsidRDefault="004F6F1D" w:rsidP="00CD721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последнее время отмечается резкое возрастание интереса к проблеме одаренности детей. И это не случайно. Происходящие изменения в системе дошкольного обучения и воспитания: ориентация на </w:t>
      </w:r>
      <w:proofErr w:type="spellStart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гуманизацию</w:t>
      </w:r>
      <w:proofErr w:type="spellEnd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всей педагогической работы, создание условий для развития индивидуальности каждого </w:t>
      </w:r>
      <w:proofErr w:type="gramStart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 позволяют</w:t>
      </w:r>
      <w:proofErr w:type="gramEnd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по-новому поставить проблему одаренности детей-дошкольников, открывают новые аспекты ее изучения и решения.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Одаренность – это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Одаренный ребенок выделяется яркими, очевидными, иногда выдающимися достижениями в том или ином виде деятельности.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Проблема работы с одаренными </w:t>
      </w:r>
      <w:proofErr w:type="gramStart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  чрезвычайно</w:t>
      </w:r>
      <w:proofErr w:type="gramEnd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актуальна для современного российского общества. Огромные возможности открываются перед человеком в случае максимального использования и развития заложенных в нем природных данных. Именно поэтому так важно определить основные задачи и направления работы с одаренными детьми.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Самым сенситивным периодом для развития способностей является раннее детство и дошкольный возраст. Для ребенка этого возраста характерна высокая познавательная активность, повышенная впечатлительность, потребность в умственной нагрузке. У него развита интуиция, яркость, конкретность представляемых образов и легкость манипулирования ими. “Родовыми” чертами дошкольного возраста является фантазия, творческое воображение, нестандартность мышления, кроме этого, проявляется особая чувствительность, отзывчивость на окружающее. Исходя из этого, для развития творческих способностей в образовательных учреждениях необходимо своевременно выявлять детей с предпосылками одаренности, проводить специальную работу по сохранению и дальнейшему развитию их способностей, опираясь на собственную активность детей, объединяя усилия </w:t>
      </w: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педагога-психолога, воспитателей, узких специалистов, родителей. Одним из приоритетных направлений работы дошкольного учреждения, является работа с одаренными детьми, которая является неотъемлемой частью более широкой проблемы реализации творческого потенциала личности.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дискуссионных вопросов, касающихся проблемы одаренных детей, остается вопрос о частоте проявления детской одаренности.  Существуют две крайние точки зрения: «все дети являются одаренными» – «одаренные дети встречаются крайне редко.  Указанная альтернатива снимается в «Рабочей концепции одаренности» следующей позицией: потенциальные предпосылки к достижениям в разных видах </w:t>
      </w:r>
      <w:proofErr w:type="gramStart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  присущи</w:t>
      </w:r>
      <w:proofErr w:type="gramEnd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многим детям, тогда как реальные незаурядные результаты демонстрирует значительно меньшая часть детей.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качестве причин, задерживающих проявление и развитие одаренности, исследователи рассматривают трудности развития ребенка (например, заикание, повышенная тревожность, конфликтный характер общения); </w:t>
      </w:r>
      <w:proofErr w:type="gramStart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недостаток  необходимых</w:t>
      </w:r>
      <w:proofErr w:type="gramEnd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знаний, умений и навыков; недоступность (в силу условий жизни) предметной области деятельности, соответствующей дарованию ребенка; трудные семейные обстоятельства, недостаточная мотивация, низкий уровень </w:t>
      </w:r>
      <w:proofErr w:type="spellStart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отсутствие необходимой образовательной среды. 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Структура содержания программы соответствует требованию к структуре образовательной программы дошкольного образования по ФГОС.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 программе основным направлением является - развитие возможностей для развития и образования одаренных детей дошкольного возраста с учетом их индивидуальности   Программа позволит, развивать способности одарённых детей, осуществляя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ичностно-ориентированный подход.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Концепция программы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Одарённость детей является одной из важных проблем общества в настоящее время. </w:t>
      </w:r>
      <w:proofErr w:type="gramStart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Значимость  данного</w:t>
      </w:r>
      <w:proofErr w:type="gramEnd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вопроса заключается не столько в передаче знаний, сколько в создании условий для того, чтобы дети могли  углублять эти </w:t>
      </w: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знания и разрабатывать на их основе новые, необходимые для жизни общества.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Наибольший успех в обучении и развитии любого ребенка может быть достигнут тогда, когда учебная программа соответствует его потребностям и возможностям. В связи с тем, что потребности и возможности одаренных дошкольников, отличаются от таковых у их сверстников, возникает необходимость дифференцированного обучения одаренных детей по специально разработанным программам. Многогранность и сложность феномена одаренности определяет целесообразность существования разнообразных направлений, форм и методов работы с одаренными детьми.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Нормативно — методические документы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Федеральный закон от 29.12.2012 №273-ФЗ «Об образовании в Российской Федерации»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Федеральный государственный образовательный стандарт дошкольного образования. Приказ </w:t>
      </w:r>
      <w:proofErr w:type="spellStart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17.10.2013 №1155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Постановление Главного государственного санитарного врача Российской Федерации от 15.05.2013 №26 г. Москва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Приказ Министерства образования и науки Российской Федерации (</w:t>
      </w:r>
      <w:proofErr w:type="spellStart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России) от 30.08.2013 №1014 г. Москва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Постановление Правительства РФ от 5 августа 2013г. № 662 «Об осуществлении мониторинга системы образования»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Постановление Правительства РФ от 10 июля 2013 г. N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Устав ДОУ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Локальные акты учреждения, регламентирующие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proofErr w:type="gramEnd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-образовательный процесс.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Отличительные особенности одаренных детей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Имеют более высокие по сравнению с большинством остальных сверстников интеллектуальные способности, восприимчивость к умению, творческие возможности и проявления.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Имеют доминирующую, активную, не насыщаемую познавательную потреб</w:t>
      </w: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Испытывают радость от умственного труда.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Категории одаренных детей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Дети с необыкновенно высоким общим уровнем умственного развития при прочих равных условиях.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Дети с признаками специальной умственной одаренности — одаренности в оп</w:t>
      </w: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ределенной области науки, искусства.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Воспитанники, не достигающие по каким — либо причинам успехов в обучении, но обладающие яркой познавательной активностью, оригинальностью психического склада, незаурядными умственными резервами.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Принципы работы с одаренными детьми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Принцип максимального разнообразия предоставляемых возможностей.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Принцип возрастания роли внеурочной деятельности одаренных детей через </w:t>
      </w:r>
      <w:proofErr w:type="gramStart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кружки,  клубы</w:t>
      </w:r>
      <w:proofErr w:type="gramEnd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интересам.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Цели и задачи работы с одаренными детьми.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Выявление одарённых детей.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Создание условий для оптимального развития одаренных детей.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Задачи: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 знакомство воспитателя с приемами целенаправленного педагогического наблюдения, диагностики;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     проведение различных конкурсов, интеллектуальных игр, олимпиад, позволяющих воспитанникам проявить свои возможности;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 предоставление возможности совершенствовать способности в совместной деятельности со сверстниками, воспитателем, через самостоятельную работу.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Стратегия работы с одаренными детьми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Успешность работы с одаренными детьми во многом зависит от того, как организована работа с этой категорией воспитанников в детском саду.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выявлении одаренных детей учитываются их успехи в какой- либо деятельности: образовательной, художественной, физической и др.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охотно осваивают </w:t>
      </w:r>
      <w:proofErr w:type="spellStart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навыковое</w:t>
      </w:r>
      <w:proofErr w:type="spellEnd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содержание учения под руководством взрослого и самостоятельно.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Воспитательная и образовательная работа должна организовываться воспитателем таким образом, чтобы воспитанник мог проявить свои возможности в самых разных сферах деятельности. Это </w:t>
      </w:r>
      <w:proofErr w:type="gramStart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</w:t>
      </w:r>
      <w:proofErr w:type="gramEnd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источник приобретения новых знаний и нового опыта, и должно служить основой для трансформации этих знаний в другие сферы деятельности.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Условия успешной работы с одаренными воспитанниками.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важности этой работы каждым членом коллектива и усиление в связи этим внимания к проблеме формирования положительной мотивации к учению.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 постоянное совершенство методической системы работы с одаренными детьми.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должен быть: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увлечен своим делом;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способным к экспериментальной, научной и творческой деятельности;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профессионально грамотным;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интеллектуальным, нравственным и эрудированным;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проводником передовых педагогических технологий;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психологом, воспитателем и умелым организатором образовательно — воспитательного процесса;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знатоком во всех областях человеческой жизни.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Формы работы с одаренными воспитанниками.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творческие мастерские;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групповые </w:t>
      </w:r>
      <w:proofErr w:type="gramStart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;</w:t>
      </w:r>
      <w:proofErr w:type="gramEnd"/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кружки по интересам;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конкурсы;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исследовательские проекты 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Работа с одарёнными детьми.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работы с одарённым ребёнком (примерный).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Индивидуальная работа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Занятия в кружке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Участие в конкурсе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Проектная деятельность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Вовлечение в коллективную деятельность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Работа с родителями.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Направления работы с одарёнными детьми и их родителями (примерные)</w:t>
      </w:r>
    </w:p>
    <w:p w:rsidR="00CD7218" w:rsidRPr="00CD7218" w:rsidRDefault="00CD7218" w:rsidP="00CD7218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 Планирование и организация работы.</w:t>
      </w:r>
    </w:p>
    <w:p w:rsidR="00CD7218" w:rsidRPr="00CD7218" w:rsidRDefault="00CD7218" w:rsidP="00CD7218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 Корректировка банка данных одаренных детей и детей с высокой и достаточной мотивацией к познанию мира</w:t>
      </w:r>
    </w:p>
    <w:p w:rsidR="00CD7218" w:rsidRPr="00CD7218" w:rsidRDefault="00CD7218" w:rsidP="00CD7218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 Мониторинг состояния здоровья одаренных детей</w:t>
      </w:r>
    </w:p>
    <w:p w:rsidR="00CD7218" w:rsidRPr="00CD7218" w:rsidRDefault="00CD7218" w:rsidP="00CD7218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 Оказание методической помощи родителям об организации работы по развитию интеллектуальных способностей детей</w:t>
      </w:r>
    </w:p>
    <w:p w:rsidR="00CD7218" w:rsidRPr="00CD7218" w:rsidRDefault="00CD7218" w:rsidP="00CD7218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 Подбор литературы по выбранным темам проектно-исследовательской деятельности воспитанникам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7218" w:rsidRPr="00CD7218" w:rsidRDefault="00CD7218" w:rsidP="00CD721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Мероприятия проводимые в рамках реализации программы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7"/>
        <w:gridCol w:w="2058"/>
        <w:gridCol w:w="1230"/>
        <w:gridCol w:w="35"/>
        <w:gridCol w:w="1819"/>
        <w:gridCol w:w="2140"/>
      </w:tblGrid>
      <w:tr w:rsidR="00C47B99" w:rsidRPr="00CD7218" w:rsidTr="00C47B99">
        <w:trPr>
          <w:tblCellSpacing w:w="0" w:type="dxa"/>
        </w:trPr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Итог(</w:t>
            </w:r>
            <w:proofErr w:type="spellStart"/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</w:t>
            </w:r>
            <w:proofErr w:type="spellEnd"/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47B99" w:rsidRPr="00CD7218" w:rsidTr="00C47B99">
        <w:trPr>
          <w:tblCellSpacing w:w="0" w:type="dxa"/>
        </w:trPr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1.Создание целевого методического совета по проблеме работы с одаренными детьми</w:t>
            </w:r>
          </w:p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Методический совет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Февраль-март</w:t>
            </w:r>
          </w:p>
          <w:p w:rsidR="00CD7218" w:rsidRPr="00CD7218" w:rsidRDefault="00C47B99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  <w:r w:rsidR="00CD7218"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 методическом совете</w:t>
            </w:r>
          </w:p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47B99" w:rsidRPr="00CD7218" w:rsidTr="00C47B99">
        <w:trPr>
          <w:tblCellSpacing w:w="0" w:type="dxa"/>
        </w:trPr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2.Обеспечение условий для систематического повышения мастерства педагогов</w:t>
            </w: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Семинары, педсоветы,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  <w:proofErr w:type="gramEnd"/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педагоги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инновационного потенциала педагогов</w:t>
            </w:r>
          </w:p>
        </w:tc>
      </w:tr>
      <w:tr w:rsidR="00C47B99" w:rsidRPr="00CD7218" w:rsidTr="00C47B99">
        <w:trPr>
          <w:tblCellSpacing w:w="0" w:type="dxa"/>
        </w:trPr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3.Ознакомление педагогического коллектива ДОУ с планом, с целями и задачами по организации работы с одаренными детьми</w:t>
            </w: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Консультатив-ная</w:t>
            </w:r>
            <w:proofErr w:type="spellEnd"/>
            <w:proofErr w:type="gramEnd"/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начале учебного года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ДОУ</w:t>
            </w:r>
          </w:p>
        </w:tc>
      </w:tr>
      <w:tr w:rsidR="00C47B99" w:rsidRPr="00CD7218" w:rsidTr="00C47B99">
        <w:trPr>
          <w:tblCellSpacing w:w="0" w:type="dxa"/>
        </w:trPr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4.Корректировка и апробация программы ДОУ</w:t>
            </w: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с педагогами и специалистами ДОУ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ДОУ</w:t>
            </w:r>
          </w:p>
        </w:tc>
      </w:tr>
      <w:tr w:rsidR="00CD7218" w:rsidRPr="00CD7218" w:rsidTr="00C47B99">
        <w:trPr>
          <w:tblCellSpacing w:w="0" w:type="dxa"/>
        </w:trPr>
        <w:tc>
          <w:tcPr>
            <w:tcW w:w="93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             </w:t>
            </w:r>
            <w:r w:rsidRPr="00CD7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и содержание</w:t>
            </w:r>
          </w:p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                      </w:t>
            </w:r>
            <w:proofErr w:type="spellStart"/>
            <w:proofErr w:type="gramStart"/>
            <w:r w:rsidRPr="00CD7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воспитательно</w:t>
            </w:r>
            <w:proofErr w:type="spellEnd"/>
            <w:proofErr w:type="gramEnd"/>
            <w:r w:rsidRPr="00CD7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-образовательного процесса</w:t>
            </w:r>
          </w:p>
        </w:tc>
      </w:tr>
      <w:tr w:rsidR="00C47B99" w:rsidRPr="00CD7218" w:rsidTr="00C47B99">
        <w:trPr>
          <w:tblCellSpacing w:w="0" w:type="dxa"/>
        </w:trPr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1.Проведение родительских собраний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онлайн </w:t>
            </w: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группах ДОУ для родителей</w:t>
            </w: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Консультатив-ная</w:t>
            </w:r>
            <w:proofErr w:type="spellEnd"/>
            <w:proofErr w:type="gramEnd"/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помощь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</w:t>
            </w:r>
          </w:p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«Детская одаренность в ДОУ»</w:t>
            </w:r>
          </w:p>
        </w:tc>
      </w:tr>
      <w:tr w:rsidR="00C47B99" w:rsidRPr="00CD7218" w:rsidTr="00C47B99">
        <w:trPr>
          <w:trHeight w:val="2580"/>
          <w:tblCellSpacing w:w="0" w:type="dxa"/>
        </w:trPr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 Проведение практических занятий с педагогами ДОУ</w:t>
            </w: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Организационный методический час</w:t>
            </w:r>
          </w:p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занятия, мастер-классы, тренинги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Размещение материалов, фотоматериалов на сайте ДОУ</w:t>
            </w:r>
          </w:p>
        </w:tc>
      </w:tr>
      <w:tr w:rsidR="00C47B99" w:rsidRPr="00CD7218" w:rsidTr="00C47B99">
        <w:trPr>
          <w:tblCellSpacing w:w="0" w:type="dxa"/>
        </w:trPr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Организация и осуществление комплексного мониторинга по выявлению одаренных детей</w:t>
            </w:r>
          </w:p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по итогам мониторинга</w:t>
            </w:r>
          </w:p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 с родителями, дети которых имеют высокий уровень усвоения программных требования по направлениям деятельности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proofErr w:type="gramEnd"/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педагогами ДОУ</w:t>
            </w:r>
          </w:p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«Результат диагностических способностей воспитанников»</w:t>
            </w:r>
          </w:p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и поощрение родителей одаренных детей</w:t>
            </w:r>
          </w:p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47B99" w:rsidRPr="00CD7218" w:rsidTr="00C47B99">
        <w:trPr>
          <w:tblCellSpacing w:w="0" w:type="dxa"/>
        </w:trPr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proofErr w:type="gramStart"/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Проектирова-ние</w:t>
            </w:r>
            <w:proofErr w:type="gramEnd"/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ДОУ индивидуального образовательного маршрута ребенка»</w:t>
            </w: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индивидуального образовательного маршрута ребенка-дошкольника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</w:t>
            </w:r>
            <w:proofErr w:type="gramEnd"/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индивидуальной карты </w:t>
            </w:r>
            <w:proofErr w:type="gramStart"/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  личности</w:t>
            </w:r>
            <w:proofErr w:type="gramEnd"/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ребенка.</w:t>
            </w:r>
          </w:p>
        </w:tc>
      </w:tr>
      <w:tr w:rsidR="00C47B99" w:rsidRPr="00CD7218" w:rsidTr="00C47B99">
        <w:trPr>
          <w:tblCellSpacing w:w="0" w:type="dxa"/>
        </w:trPr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Отслеживание занятости детей в кружках, творческих студиях</w:t>
            </w: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банка данных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ДОУ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банка данных</w:t>
            </w:r>
          </w:p>
        </w:tc>
      </w:tr>
      <w:tr w:rsidR="00C47B99" w:rsidRPr="00CD7218" w:rsidTr="00C47B99">
        <w:trPr>
          <w:tblCellSpacing w:w="0" w:type="dxa"/>
        </w:trPr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proofErr w:type="spellStart"/>
            <w:proofErr w:type="gramStart"/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Использова-ние</w:t>
            </w:r>
            <w:proofErr w:type="spellEnd"/>
            <w:proofErr w:type="gramEnd"/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условий ДОУ и социума для развития воспитанников с </w:t>
            </w: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опережением в развитии</w:t>
            </w: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Совместная работа воспитателей со специалистами ДОУ (кружки в ДОУ, мастер-</w:t>
            </w: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классы, тематические недели, конкурсы)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7B99" w:rsidRDefault="00C47B99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плана работы на учебный год.</w:t>
            </w:r>
          </w:p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дополнительных </w:t>
            </w: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программ по сопровождению и специальной одаренности детей</w:t>
            </w:r>
          </w:p>
        </w:tc>
      </w:tr>
      <w:tr w:rsidR="00C47B99" w:rsidRPr="00CD7218" w:rsidTr="00C47B99">
        <w:trPr>
          <w:tblCellSpacing w:w="0" w:type="dxa"/>
        </w:trPr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7.Участие детей, родителей и педагогов в конкурсном движении</w:t>
            </w: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Районные</w:t>
            </w:r>
            <w:r w:rsidR="00C47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47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городмкие</w:t>
            </w:r>
            <w:proofErr w:type="spellEnd"/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конкурсы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7B99" w:rsidRDefault="00C47B99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 о конкурсах</w:t>
            </w:r>
          </w:p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победителей</w:t>
            </w:r>
          </w:p>
        </w:tc>
      </w:tr>
      <w:tr w:rsidR="00C47B99" w:rsidRPr="00CD7218" w:rsidTr="00C47B99">
        <w:trPr>
          <w:tblCellSpacing w:w="0" w:type="dxa"/>
        </w:trPr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Привлечение педагогов, родителей для совместного проведения интеллектуальных мероприятий на уровне ДОУ</w:t>
            </w: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Всезнайки</w:t>
            </w:r>
            <w:proofErr w:type="gramEnd"/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или</w:t>
            </w:r>
          </w:p>
          <w:p w:rsidR="00CD7218" w:rsidRPr="00CD7218" w:rsidRDefault="00C47B99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r w:rsidR="00CD7218"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Умники и умницы» с детьми подготовительных к школе групп</w:t>
            </w:r>
          </w:p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7B99" w:rsidRPr="00CD7218" w:rsidRDefault="00C47B99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мониторинга детей, </w:t>
            </w:r>
            <w:proofErr w:type="gramStart"/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  задания</w:t>
            </w:r>
            <w:proofErr w:type="gramEnd"/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детей</w:t>
            </w:r>
          </w:p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 конкурсе, сценарий викторины,</w:t>
            </w:r>
          </w:p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победителей</w:t>
            </w:r>
          </w:p>
        </w:tc>
      </w:tr>
      <w:tr w:rsidR="00C47B99" w:rsidRPr="00CD7218" w:rsidTr="00C47B99">
        <w:trPr>
          <w:tblCellSpacing w:w="0" w:type="dxa"/>
        </w:trPr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47B99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CD7218"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.Итоги работы за год</w:t>
            </w: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1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конце учебного года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7B99" w:rsidRPr="00CD7218" w:rsidRDefault="00CD7218" w:rsidP="00C47B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</w:t>
            </w:r>
            <w:r w:rsidR="00C47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Показатели эффективности реализации программы «Одаренные дети» </w:t>
            </w:r>
            <w:proofErr w:type="gramStart"/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Удовлетворен-</w:t>
            </w:r>
            <w:proofErr w:type="spellStart"/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proofErr w:type="gramEnd"/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родителей</w:t>
            </w:r>
          </w:p>
          <w:p w:rsidR="00CD7218" w:rsidRPr="00CD7218" w:rsidRDefault="00CD7218" w:rsidP="00CD72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</w:t>
            </w:r>
            <w:proofErr w:type="gramEnd"/>
            <w:r w:rsidRPr="00CD7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анализа)</w:t>
            </w:r>
          </w:p>
        </w:tc>
      </w:tr>
    </w:tbl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этапы реализации программы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1этап — </w:t>
      </w:r>
      <w:proofErr w:type="spellStart"/>
      <w:r w:rsidRPr="00CD7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="00C47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иагностико</w:t>
      </w:r>
      <w:proofErr w:type="spellEnd"/>
      <w:r w:rsidR="00C47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-организационный (2021-2022</w:t>
      </w:r>
      <w:r w:rsidRPr="00CD7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г.)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условия для формирования системы работы с одаренными воспитанниками в детском саду.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нормативной базы;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Разработка программы работы с одаренными детьми;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 материально-технических, педагогических условий реализации    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</w:t>
      </w:r>
      <w:proofErr w:type="gramStart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proofErr w:type="gramEnd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целевого методического совета по проблеме работы с одаренными детьми (специалисты ДОУ, педагоги старших и подготовительных групп)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мероприятия: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Проведение комплексной педагогической диагностики индивидуальных особенностей воспитанников на выпуске в школу;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Создание творческой группы воспитателей в ДОУ по работе с одаренными детьми.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Обеспечение условий для систематического повышения мастерства педагогов </w:t>
      </w:r>
      <w:proofErr w:type="gramStart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  работе</w:t>
      </w:r>
      <w:proofErr w:type="gramEnd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одаренными детьми.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4.Активное участие родителей, воспитателей и детей в открытых мероприятиях ДОУ, конкурсах на уровне района.</w:t>
      </w:r>
    </w:p>
    <w:p w:rsidR="00CD7218" w:rsidRPr="00CD7218" w:rsidRDefault="00C47B99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2этап — реализационный (2021-2022</w:t>
      </w:r>
      <w:r w:rsidR="00CD7218" w:rsidRPr="00CD7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г.)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Апробация системы работы с одаренными воспитанниками.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Диагностика склонностей воспитанников.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Разработка методических рекомендаций по работе с одаренными </w:t>
      </w:r>
      <w:proofErr w:type="gramStart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детьми,  материалов</w:t>
      </w:r>
      <w:proofErr w:type="gramEnd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проведения различных мероприятий (тематические недели, интеллектуальные викторины, мастер-классы, тренинги), праздников.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методической копилки детского сада по работе с одаренными детьми.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квалификации педагогов в области работы с одаренными детьми.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Привлечение к сотрудничеству в рамках социального партнерства учителей школы и специалистов ДОУ.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условий ДОУ и социума для развития воспитанников с опережением в   развитии.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мероприятия: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1.Организация совместной деятельности ОУ и ДОУ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Внедрение педагогических технологий развития детской одаренности («Портфолио ребенка-дошкольника»).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3.Выпуск информационных бюллетеней, методических рекомендаций, памяток по работе с одарёнными детьми, опубликование материалов на сайте ДОУ.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Активизация участия родителей и окружающего социума в работе с одаренными детьми.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Создание совместных планов со специалистами дополнительного образования.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Создание авторских программ, проектов по сопровождению специальной одаренности детей.</w:t>
      </w:r>
    </w:p>
    <w:p w:rsidR="00CD7218" w:rsidRPr="00CD7218" w:rsidRDefault="00C47B99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3этап — аналитический (2020-2021</w:t>
      </w:r>
      <w:r w:rsidR="00CD7218" w:rsidRPr="00CD7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г.)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 системы работы с одаренными детьми в режим функционирования.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 итогов реализации программы.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Осуществление преемственности в воспитании и развитии одарённых детей на всех этапах воспитания и обучения в детском саду.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Коррекция затруднений педагогов в реализации программы.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Обобщение и презентация результатов работы детского сада в реализации программы.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мероприятия</w:t>
      </w: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 Обобщение результатов предыдущего этапа реализации.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Коррекция проекта и уточнение программы.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 Дополнительная апробация изменений, внесенных в проект.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 Распространение позитивного опыта, публикации в периодических изданиях.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Выявление задатков и развитие способностей детей к определенным видам деятельности.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Повышение ответственности </w:t>
      </w:r>
      <w:proofErr w:type="gramStart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воспитателей  детского</w:t>
      </w:r>
      <w:proofErr w:type="gramEnd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сада при организации работы с одаренными детьми.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Активизация участия родителей и окружающего социума в работе с одаренными детьми.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Создание и применение на практике комплексной программы работы с одаренными детьми.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Создание атмосферы заинтересованности и доброжелательного отношения к одаренным детям.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Повышение качественных показателей </w:t>
      </w:r>
      <w:proofErr w:type="spellStart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  процесса</w:t>
      </w:r>
      <w:proofErr w:type="gramEnd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воспитанников.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7.   </w:t>
      </w:r>
      <w:proofErr w:type="gramStart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  преемственности</w:t>
      </w:r>
      <w:proofErr w:type="gramEnd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работе школы и детского сада по работе с одаренными детьми.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 эффективности ожидаемых результатов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Количественные и качественные показатели участия воспитанников в </w:t>
      </w:r>
      <w:proofErr w:type="gramStart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мероприятиях  разного</w:t>
      </w:r>
      <w:proofErr w:type="gramEnd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уровня и творческих конкурсах.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Положительная динамика проявления интереса воспитанников к различным </w:t>
      </w:r>
      <w:proofErr w:type="gramStart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видам  деятельности</w:t>
      </w:r>
      <w:proofErr w:type="gramEnd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Положительная динамика проявления интереса педагогов и родителей к исследовательской деятельности.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 Рост профессионального мастерства воспитателей, работающих с одарёнными детьми.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Уровень соци</w:t>
      </w:r>
      <w:r w:rsidR="00C4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альной успешности воспитанников</w:t>
      </w:r>
    </w:p>
    <w:p w:rsidR="00CD7218" w:rsidRPr="00CD7218" w:rsidRDefault="00CD7218" w:rsidP="00C47B9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реализация программы</w:t>
      </w:r>
    </w:p>
    <w:p w:rsidR="00CD7218" w:rsidRPr="00CD7218" w:rsidRDefault="00C47B99" w:rsidP="00C47B99">
      <w:pPr>
        <w:shd w:val="clear" w:color="auto" w:fill="FFFFFF"/>
        <w:spacing w:after="0" w:line="360" w:lineRule="auto"/>
        <w:ind w:left="-1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CD7218"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Исходной предпосылкой для развития способностей служат врождённые задатки. Любые задатки, прежде чем превратиться в способности, должны пройти большой путь развития. Первые годы жизни ребенка - самые ценные для его будущего, и надо как можно полнее использовать их. При создании в дошкольной организации благоприятных условий за период дошкольного </w:t>
      </w:r>
      <w:r w:rsidR="00CD7218"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детства ребенок может пройти путь от первых проявлений склонностей до яркого расцвета способностей, одаренности. Обозначены основные условия в центре развития ребёнка, при которых развитие одарённости ребенка будет проходить наиболее эффективно.</w:t>
      </w:r>
    </w:p>
    <w:p w:rsidR="00CD7218" w:rsidRPr="00CD7218" w:rsidRDefault="00CD7218" w:rsidP="00CD72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Такими условиями являются:</w:t>
      </w:r>
    </w:p>
    <w:p w:rsidR="00CD7218" w:rsidRPr="00CD7218" w:rsidRDefault="00CD7218" w:rsidP="00CD7218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</w:t>
      </w:r>
      <w:proofErr w:type="gramEnd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специально подготовленных высококвалифицированных педагогов дополнительного образования и воспитателей;</w:t>
      </w:r>
    </w:p>
    <w:p w:rsidR="00CD7218" w:rsidRPr="00CD7218" w:rsidRDefault="00CD7218" w:rsidP="00CD7218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</w:t>
      </w:r>
      <w:proofErr w:type="gramEnd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богатой предметно-развивающей среды, стимулирующей самую разнообразную деятельность ребенка;</w:t>
      </w:r>
    </w:p>
    <w:p w:rsidR="00CD7218" w:rsidRPr="00CD7218" w:rsidRDefault="00CD7218" w:rsidP="00CD7218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</w:t>
      </w:r>
      <w:proofErr w:type="gramEnd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атмосферы доброжелательности и заботливости по отношению к ребенку, обстановки, формирующей у ребенка чувство собственной значимости, поощряющей проявление его индивидуальности;</w:t>
      </w:r>
    </w:p>
    <w:p w:rsidR="00CD7218" w:rsidRPr="00CD7218" w:rsidRDefault="00CD7218" w:rsidP="00CD7218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</w:t>
      </w:r>
      <w:proofErr w:type="gramEnd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личностно-ориентированной </w:t>
      </w:r>
      <w:proofErr w:type="spellStart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-образовательной системы, включающей в себя развивающие программы по различным направлениям детской одаренности, учитывающие как личностные, так и возрастные особенности ребенка;</w:t>
      </w:r>
    </w:p>
    <w:p w:rsidR="00CD7218" w:rsidRPr="00CD7218" w:rsidRDefault="00CD7218" w:rsidP="00CD7218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</w:t>
      </w:r>
      <w:proofErr w:type="gramEnd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психолого-педагогического мониторинга, направленного на выявление особых способностей детей и отслеживания их дальнейшего развития;</w:t>
      </w:r>
    </w:p>
    <w:p w:rsidR="00CD7218" w:rsidRPr="00CD7218" w:rsidRDefault="00CD7218" w:rsidP="00CD7218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</w:t>
      </w:r>
      <w:proofErr w:type="gramEnd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работе педагогов различных нетрадиционных методов и приемов, игровых технологий,</w:t>
      </w:r>
    </w:p>
    <w:p w:rsidR="00CD7218" w:rsidRPr="00CD7218" w:rsidRDefault="00CD7218" w:rsidP="00CD7218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</w:t>
      </w:r>
      <w:proofErr w:type="gramEnd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в свободной деятельности развивающими играми,</w:t>
      </w:r>
    </w:p>
    <w:p w:rsidR="00CD7218" w:rsidRPr="00CD7218" w:rsidRDefault="00CD7218" w:rsidP="00CD7218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proofErr w:type="gramEnd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кружков и секции, развивающих творческую направленность ребенка;</w:t>
      </w:r>
    </w:p>
    <w:p w:rsidR="00CD7218" w:rsidRPr="00CD7218" w:rsidRDefault="00CD7218" w:rsidP="00CD7218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proofErr w:type="gramEnd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в различных праздниках, спортивных соревнованиях, сюжетно-ролевых играх, выставках детского творчества</w:t>
      </w:r>
    </w:p>
    <w:p w:rsidR="00CD7218" w:rsidRPr="00CD7218" w:rsidRDefault="00CD7218" w:rsidP="00CD7218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тесное</w:t>
      </w:r>
      <w:proofErr w:type="gramEnd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сотрудничество с семьей по вопросам развития одаренности их детей;</w:t>
      </w:r>
    </w:p>
    <w:p w:rsidR="00CD7218" w:rsidRPr="00CD7218" w:rsidRDefault="00CD7218" w:rsidP="00CD7218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proofErr w:type="gramEnd"/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конкурсном движении.</w:t>
      </w:r>
    </w:p>
    <w:p w:rsidR="008F19F9" w:rsidRPr="008A47EA" w:rsidRDefault="00CD7218" w:rsidP="008A47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sectPr w:rsidR="008F19F9" w:rsidRPr="008A4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A7F88"/>
    <w:multiLevelType w:val="multilevel"/>
    <w:tmpl w:val="A8DE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D50"/>
    <w:rsid w:val="0038224C"/>
    <w:rsid w:val="004F6F1D"/>
    <w:rsid w:val="00824D50"/>
    <w:rsid w:val="008A47EA"/>
    <w:rsid w:val="008F19F9"/>
    <w:rsid w:val="00C47B99"/>
    <w:rsid w:val="00CD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CAAE1-1106-4C62-92FF-0D86A783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7B9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4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4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0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2792</Words>
  <Characters>15919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Красота</dc:creator>
  <cp:keywords/>
  <dc:description/>
  <cp:lastModifiedBy>Красота</cp:lastModifiedBy>
  <cp:revision>9</cp:revision>
  <cp:lastPrinted>2022-03-02T02:20:00Z</cp:lastPrinted>
  <dcterms:created xsi:type="dcterms:W3CDTF">2022-03-02T01:55:00Z</dcterms:created>
  <dcterms:modified xsi:type="dcterms:W3CDTF">2022-03-02T03:34:00Z</dcterms:modified>
</cp:coreProperties>
</file>